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CDC7" w14:textId="1B369D53" w:rsidR="00684EC4" w:rsidRPr="0099096E" w:rsidRDefault="0099096E" w:rsidP="0099096E">
      <w:pPr>
        <w:jc w:val="center"/>
        <w:rPr>
          <w:b/>
          <w:bCs/>
        </w:rPr>
      </w:pPr>
      <w:r w:rsidRPr="0099096E">
        <w:rPr>
          <w:b/>
          <w:bCs/>
        </w:rPr>
        <w:t>Evaluation from youngsters YOUTH INITIATIVE 4 of February</w:t>
      </w:r>
    </w:p>
    <w:p w14:paraId="1FE4F0B2" w14:textId="77777777" w:rsidR="0099096E" w:rsidRPr="0099096E" w:rsidRDefault="0099096E" w:rsidP="0099096E">
      <w:r w:rsidRPr="0099096E">
        <w:t>Below you can also access the evaluation of the local youth project initiative</w:t>
      </w:r>
    </w:p>
    <w:p w14:paraId="5C5F131E" w14:textId="77777777" w:rsidR="0099096E" w:rsidRDefault="0099096E" w:rsidP="0099096E">
      <w:pPr>
        <w:pStyle w:val="ListParagraph"/>
        <w:numPr>
          <w:ilvl w:val="0"/>
          <w:numId w:val="1"/>
        </w:numPr>
        <w:rPr>
          <w:i/>
          <w:iCs/>
        </w:rPr>
      </w:pPr>
      <w:r w:rsidRPr="0099096E">
        <w:rPr>
          <w:i/>
          <w:iCs/>
        </w:rPr>
        <w:t>How much did you like making the poster?</w:t>
      </w:r>
    </w:p>
    <w:p w14:paraId="3457326B" w14:textId="68C70773" w:rsidR="0099096E" w:rsidRPr="0099096E" w:rsidRDefault="0099096E" w:rsidP="0099096E">
      <w:pPr>
        <w:rPr>
          <w:i/>
          <w:iCs/>
        </w:rPr>
      </w:pPr>
      <w:r>
        <w:rPr>
          <w:noProof/>
        </w:rPr>
        <w:drawing>
          <wp:inline distT="0" distB="0" distL="0" distR="0" wp14:anchorId="3675BBF7" wp14:editId="69962527">
            <wp:extent cx="5943600" cy="2821940"/>
            <wp:effectExtent l="0" t="0" r="0" b="0"/>
            <wp:docPr id="1" name="Picture 1" descr="Γράφημα απάντησης φορμών. Τίτλος ερωτήματος: Πόσο σου άρεσε να φτιάξεις την αφίσα;&#10;&#10;. Αριθμός απαντήσεων: 51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Γράφημα απάντησης φορμών. Τίτλος ερωτήματος: Πόσο σου άρεσε να φτιάξεις την αφίσα;&#10;&#10;. Αριθμός απαντήσεων: 51 απαντήσει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21940"/>
                    </a:xfrm>
                    <a:prstGeom prst="rect">
                      <a:avLst/>
                    </a:prstGeom>
                    <a:noFill/>
                    <a:ln>
                      <a:noFill/>
                    </a:ln>
                  </pic:spPr>
                </pic:pic>
              </a:graphicData>
            </a:graphic>
          </wp:inline>
        </w:drawing>
      </w:r>
    </w:p>
    <w:p w14:paraId="466D4668" w14:textId="77777777" w:rsidR="0099096E" w:rsidRDefault="0099096E" w:rsidP="0099096E">
      <w:pPr>
        <w:pStyle w:val="ListParagraph"/>
        <w:numPr>
          <w:ilvl w:val="0"/>
          <w:numId w:val="1"/>
        </w:numPr>
        <w:rPr>
          <w:i/>
          <w:iCs/>
        </w:rPr>
      </w:pPr>
      <w:r w:rsidRPr="0099096E">
        <w:rPr>
          <w:i/>
          <w:iCs/>
        </w:rPr>
        <w:t>How easy was it to understand the message of the workshop?</w:t>
      </w:r>
    </w:p>
    <w:p w14:paraId="0EC7549F" w14:textId="2ED8DCFA" w:rsidR="0099096E" w:rsidRPr="0099096E" w:rsidRDefault="0099096E" w:rsidP="0099096E">
      <w:pPr>
        <w:rPr>
          <w:i/>
          <w:iCs/>
        </w:rPr>
      </w:pPr>
      <w:r>
        <w:rPr>
          <w:noProof/>
        </w:rPr>
        <w:drawing>
          <wp:inline distT="0" distB="0" distL="0" distR="0" wp14:anchorId="50A23F35" wp14:editId="4C1C026E">
            <wp:extent cx="5943600" cy="2822219"/>
            <wp:effectExtent l="0" t="0" r="0" b="0"/>
            <wp:docPr id="2" name="Picture 1" descr="Γράφημα απάντησης φορμών. Τίτλος ερωτήματος: Πόσο εύκολο ήταν να καταλάβεις το μήνυμα της δραστηριότητας;. Αριθμός απαντήσεων: 51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Γράφημα απάντησης φορμών. Τίτλος ερωτήματος: Πόσο εύκολο ήταν να καταλάβεις το μήνυμα της δραστηριότητας;. Αριθμός απαντήσεων: 51 απαντήσεις."/>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6932DBD2" w14:textId="77777777" w:rsidR="0099096E" w:rsidRDefault="0099096E" w:rsidP="0099096E">
      <w:pPr>
        <w:pStyle w:val="ListParagraph"/>
        <w:numPr>
          <w:ilvl w:val="0"/>
          <w:numId w:val="1"/>
        </w:numPr>
        <w:rPr>
          <w:i/>
          <w:iCs/>
        </w:rPr>
      </w:pPr>
      <w:r w:rsidRPr="0099096E">
        <w:rPr>
          <w:i/>
          <w:iCs/>
        </w:rPr>
        <w:t>How creative did you feel during the workshop?</w:t>
      </w:r>
    </w:p>
    <w:p w14:paraId="4928E7C4" w14:textId="3DE8A8E8" w:rsidR="0099096E" w:rsidRPr="0099096E" w:rsidRDefault="0099096E" w:rsidP="0099096E">
      <w:pPr>
        <w:rPr>
          <w:i/>
          <w:iCs/>
        </w:rPr>
      </w:pPr>
      <w:r>
        <w:rPr>
          <w:noProof/>
        </w:rPr>
        <w:lastRenderedPageBreak/>
        <w:drawing>
          <wp:inline distT="0" distB="0" distL="0" distR="0" wp14:anchorId="21A49E08" wp14:editId="49D00350">
            <wp:extent cx="5943600" cy="2822219"/>
            <wp:effectExtent l="0" t="0" r="0" b="0"/>
            <wp:docPr id="3" name="Picture 2" descr="Γράφημα απάντησης φορμών. Τίτλος ερωτήματος: Πόσο δημιουργικός/ή ένιωσες κατά τη διάρκεια της δραστηριότητας;. Αριθμός απαντήσεων: 51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Γράφημα απάντησης φορμών. Τίτλος ερωτήματος: Πόσο δημιουργικός/ή ένιωσες κατά τη διάρκεια της δραστηριότητας;. Αριθμός απαντήσεων: 51 απαντήσει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5F27F189" w14:textId="77777777" w:rsidR="0099096E" w:rsidRDefault="0099096E" w:rsidP="0099096E">
      <w:pPr>
        <w:pStyle w:val="ListParagraph"/>
        <w:numPr>
          <w:ilvl w:val="0"/>
          <w:numId w:val="1"/>
        </w:numPr>
        <w:rPr>
          <w:i/>
          <w:iCs/>
        </w:rPr>
      </w:pPr>
      <w:r w:rsidRPr="0099096E">
        <w:rPr>
          <w:i/>
          <w:iCs/>
        </w:rPr>
        <w:t xml:space="preserve">To what </w:t>
      </w:r>
      <w:proofErr w:type="gramStart"/>
      <w:r w:rsidRPr="0099096E">
        <w:rPr>
          <w:i/>
          <w:iCs/>
        </w:rPr>
        <w:t>extend</w:t>
      </w:r>
      <w:proofErr w:type="gramEnd"/>
      <w:r w:rsidRPr="0099096E">
        <w:rPr>
          <w:i/>
          <w:iCs/>
        </w:rPr>
        <w:t xml:space="preserve"> would you like to take part in similar activities?</w:t>
      </w:r>
    </w:p>
    <w:p w14:paraId="1E8E22DC" w14:textId="3D359A7E" w:rsidR="0099096E" w:rsidRPr="0099096E" w:rsidRDefault="0099096E" w:rsidP="0099096E">
      <w:pPr>
        <w:rPr>
          <w:i/>
          <w:iCs/>
        </w:rPr>
      </w:pPr>
      <w:r>
        <w:rPr>
          <w:noProof/>
        </w:rPr>
        <w:drawing>
          <wp:inline distT="0" distB="0" distL="0" distR="0" wp14:anchorId="4C74A06D" wp14:editId="05AC9B57">
            <wp:extent cx="5943600" cy="2822219"/>
            <wp:effectExtent l="0" t="0" r="0" b="0"/>
            <wp:docPr id="4" name="Picture 3" descr="Γράφημα απάντησης φορμών. Τίτλος ερωτήματος: Θα ήθελες να συμμετέχεις ξανά σε μια παρόμοια δραστηριότητα;. Αριθμός απαντήσεων: 51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Γράφημα απάντησης φορμών. Τίτλος ερωτήματος: Θα ήθελες να συμμετέχεις ξανά σε μια παρόμοια δραστηριότητα;. Αριθμός απαντήσεων: 51 απαντήσει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22219"/>
                    </a:xfrm>
                    <a:prstGeom prst="rect">
                      <a:avLst/>
                    </a:prstGeom>
                    <a:noFill/>
                    <a:ln>
                      <a:noFill/>
                    </a:ln>
                  </pic:spPr>
                </pic:pic>
              </a:graphicData>
            </a:graphic>
          </wp:inline>
        </w:drawing>
      </w:r>
    </w:p>
    <w:p w14:paraId="1A6A0457" w14:textId="77777777" w:rsidR="0099096E" w:rsidRDefault="0099096E" w:rsidP="0099096E">
      <w:pPr>
        <w:pStyle w:val="ListParagraph"/>
        <w:numPr>
          <w:ilvl w:val="0"/>
          <w:numId w:val="1"/>
        </w:numPr>
        <w:rPr>
          <w:i/>
          <w:iCs/>
        </w:rPr>
      </w:pPr>
      <w:r w:rsidRPr="0099096E">
        <w:rPr>
          <w:i/>
          <w:iCs/>
        </w:rPr>
        <w:t>How much do you like activities of NGO ACPELIA which use non-formal education, such as this one?</w:t>
      </w:r>
    </w:p>
    <w:p w14:paraId="6E735D8E" w14:textId="57690C4C" w:rsidR="0099096E" w:rsidRDefault="0099096E" w:rsidP="0099096E">
      <w:pPr>
        <w:rPr>
          <w:i/>
          <w:iCs/>
        </w:rPr>
      </w:pPr>
      <w:r>
        <w:rPr>
          <w:noProof/>
        </w:rPr>
        <w:lastRenderedPageBreak/>
        <w:drawing>
          <wp:inline distT="0" distB="0" distL="0" distR="0" wp14:anchorId="7409B40C" wp14:editId="193E4A14">
            <wp:extent cx="5943600" cy="3016855"/>
            <wp:effectExtent l="0" t="0" r="0" b="0"/>
            <wp:docPr id="5" name="Picture 4" descr="Γράφημα απάντησης φορμών. Τίτλος ερωτήματος: Πόσο σου αρέσουν οι δραστηριότητες του σωματείου ACPELIA που χρησιμοποιούν μη τυπική εκπαίδευση, όπως αυτή;. Αριθμός απαντήσεων: 51 απαντήσ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Γράφημα απάντησης φορμών. Τίτλος ερωτήματος: Πόσο σου αρέσουν οι δραστηριότητες του σωματείου ACPELIA που χρησιμοποιούν μη τυπική εκπαίδευση, όπως αυτή;. Αριθμός απαντήσεων: 51 απαντήσει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016855"/>
                    </a:xfrm>
                    <a:prstGeom prst="rect">
                      <a:avLst/>
                    </a:prstGeom>
                    <a:noFill/>
                    <a:ln>
                      <a:noFill/>
                    </a:ln>
                  </pic:spPr>
                </pic:pic>
              </a:graphicData>
            </a:graphic>
          </wp:inline>
        </w:drawing>
      </w:r>
    </w:p>
    <w:p w14:paraId="703542D6" w14:textId="77777777" w:rsidR="0099096E" w:rsidRPr="0099096E" w:rsidRDefault="0099096E" w:rsidP="0099096E">
      <w:pPr>
        <w:pStyle w:val="ListParagraph"/>
        <w:numPr>
          <w:ilvl w:val="0"/>
          <w:numId w:val="1"/>
        </w:numPr>
        <w:rPr>
          <w:i/>
          <w:iCs/>
        </w:rPr>
      </w:pPr>
      <w:r w:rsidRPr="0099096E">
        <w:rPr>
          <w:i/>
          <w:iCs/>
        </w:rPr>
        <w:t>How was this experience for you? (Open answer)</w:t>
      </w:r>
    </w:p>
    <w:tbl>
      <w:tblPr>
        <w:tblStyle w:val="TableGrid"/>
        <w:tblW w:w="0" w:type="auto"/>
        <w:tblLook w:val="04A0" w:firstRow="1" w:lastRow="0" w:firstColumn="1" w:lastColumn="0" w:noHBand="0" w:noVBand="1"/>
      </w:tblPr>
      <w:tblGrid>
        <w:gridCol w:w="2337"/>
        <w:gridCol w:w="2337"/>
        <w:gridCol w:w="2338"/>
        <w:gridCol w:w="2338"/>
      </w:tblGrid>
      <w:tr w:rsidR="0099096E" w:rsidRPr="0099096E" w14:paraId="063DBC69" w14:textId="77777777" w:rsidTr="0099096E">
        <w:tc>
          <w:tcPr>
            <w:tcW w:w="2337" w:type="dxa"/>
          </w:tcPr>
          <w:p w14:paraId="45068A5D"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Πολύ καλή</w:t>
            </w:r>
          </w:p>
          <w:p w14:paraId="6F726070"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 xml:space="preserve">Μετά από συζητήσεις και μηνύματα για ευαίσθητα θέματα νιώθω έντονα συναισθήματα, όπως στεναχώρια και προβληματισμό. Με κάνουν να σκέφτομαι περισσότερο την κοινωνία και τη συμπεριφορά των ανθρώπων. Παράλληλα, νιώθω την ανάγκη για περισσότερη κατανόηση, σεβασμό και θετική αλλαγή γύρω μου. Καταλαβαίνω ότι αυτά τα συναισθήματα είναι φυσιολογικά όταν </w:t>
            </w:r>
            <w:r w:rsidRPr="0099096E">
              <w:rPr>
                <w:rFonts w:ascii="Roboto" w:eastAsia="Times New Roman" w:hAnsi="Roboto" w:cs="Times New Roman"/>
                <w:color w:val="1F1F1F"/>
                <w:spacing w:val="3"/>
                <w:kern w:val="0"/>
                <w:sz w:val="21"/>
                <w:szCs w:val="21"/>
                <w:lang w:val="el-GR"/>
                <w14:ligatures w14:val="none"/>
              </w:rPr>
              <w:lastRenderedPageBreak/>
              <w:t>ασχολούμαι με σοβαρά κοινωνικά ζητήματα.Επίσης ένιωσα δημιουργική και χάρηκα που συνεργάστηκα με άτομα που καταλαβαίνουν την σοβαρότητα του θέματος αυτού!</w:t>
            </w:r>
          </w:p>
          <w:p w14:paraId="6D8F7B90"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 xml:space="preserve">Ηταν μια ιδιαίτερη βιωματική εμπειρία που μου παρείχε αναντικατάστατη γνωση. </w:t>
            </w:r>
            <w:r w:rsidRPr="0099096E">
              <w:rPr>
                <w:rFonts w:ascii="Roboto" w:eastAsia="Times New Roman" w:hAnsi="Roboto" w:cs="Times New Roman"/>
                <w:color w:val="1F1F1F"/>
                <w:spacing w:val="3"/>
                <w:kern w:val="0"/>
                <w:sz w:val="21"/>
                <w:szCs w:val="21"/>
                <w14:ligatures w14:val="none"/>
              </w:rPr>
              <w:t>Would</w:t>
            </w:r>
            <w:r w:rsidRPr="0099096E">
              <w:rPr>
                <w:rFonts w:ascii="Roboto" w:eastAsia="Times New Roman" w:hAnsi="Roboto" w:cs="Times New Roman"/>
                <w:color w:val="1F1F1F"/>
                <w:spacing w:val="3"/>
                <w:kern w:val="0"/>
                <w:sz w:val="21"/>
                <w:szCs w:val="21"/>
                <w:lang w:val="el-GR"/>
                <w14:ligatures w14:val="none"/>
              </w:rPr>
              <w:t xml:space="preserve"> </w:t>
            </w:r>
            <w:r w:rsidRPr="0099096E">
              <w:rPr>
                <w:rFonts w:ascii="Roboto" w:eastAsia="Times New Roman" w:hAnsi="Roboto" w:cs="Times New Roman"/>
                <w:color w:val="1F1F1F"/>
                <w:spacing w:val="3"/>
                <w:kern w:val="0"/>
                <w:sz w:val="21"/>
                <w:szCs w:val="21"/>
                <w14:ligatures w14:val="none"/>
              </w:rPr>
              <w:t>recommend</w:t>
            </w:r>
          </w:p>
          <w:p w14:paraId="34842D1D"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υπεροχη</w:t>
            </w:r>
          </w:p>
          <w:p w14:paraId="23D98239" w14:textId="46F99D64" w:rsidR="0099096E" w:rsidRPr="0099096E" w:rsidRDefault="0099096E" w:rsidP="0099096E">
            <w:pPr>
              <w:rPr>
                <w:b/>
                <w:bCs/>
                <w:color w:val="FF0000"/>
              </w:rPr>
            </w:pPr>
            <w:r w:rsidRPr="0099096E">
              <w:rPr>
                <w:b/>
                <w:bCs/>
                <w:color w:val="FF0000"/>
                <w:lang w:val="el-GR"/>
              </w:rPr>
              <w:t>Μια χαρα</w:t>
            </w:r>
          </w:p>
        </w:tc>
        <w:tc>
          <w:tcPr>
            <w:tcW w:w="2337" w:type="dxa"/>
          </w:tcPr>
          <w:p w14:paraId="61D1A0EC"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14:ligatures w14:val="none"/>
              </w:rPr>
            </w:pPr>
            <w:proofErr w:type="spellStart"/>
            <w:r w:rsidRPr="0099096E">
              <w:rPr>
                <w:rFonts w:ascii="Roboto" w:eastAsia="Times New Roman" w:hAnsi="Roboto" w:cs="Times New Roman"/>
                <w:color w:val="1F1F1F"/>
                <w:spacing w:val="3"/>
                <w:kern w:val="0"/>
                <w:sz w:val="21"/>
                <w:szCs w:val="21"/>
                <w14:ligatures w14:val="none"/>
              </w:rPr>
              <w:lastRenderedPageBreak/>
              <w:t>Ωρ</w:t>
            </w:r>
            <w:proofErr w:type="spellEnd"/>
            <w:r w:rsidRPr="0099096E">
              <w:rPr>
                <w:rFonts w:ascii="Roboto" w:eastAsia="Times New Roman" w:hAnsi="Roboto" w:cs="Times New Roman"/>
                <w:color w:val="1F1F1F"/>
                <w:spacing w:val="3"/>
                <w:kern w:val="0"/>
                <w:sz w:val="21"/>
                <w:szCs w:val="21"/>
                <w14:ligatures w14:val="none"/>
              </w:rPr>
              <w:t>αία</w:t>
            </w:r>
          </w:p>
          <w:p w14:paraId="421767AF"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14:ligatures w14:val="none"/>
              </w:rPr>
            </w:pPr>
            <w:proofErr w:type="spellStart"/>
            <w:r w:rsidRPr="0099096E">
              <w:rPr>
                <w:rFonts w:ascii="Roboto" w:eastAsia="Times New Roman" w:hAnsi="Roboto" w:cs="Times New Roman"/>
                <w:color w:val="1F1F1F"/>
                <w:spacing w:val="3"/>
                <w:kern w:val="0"/>
                <w:sz w:val="21"/>
                <w:szCs w:val="21"/>
                <w14:ligatures w14:val="none"/>
              </w:rPr>
              <w:t>τελει</w:t>
            </w:r>
            <w:proofErr w:type="spellEnd"/>
            <w:r w:rsidRPr="0099096E">
              <w:rPr>
                <w:rFonts w:ascii="Roboto" w:eastAsia="Times New Roman" w:hAnsi="Roboto" w:cs="Times New Roman"/>
                <w:color w:val="1F1F1F"/>
                <w:spacing w:val="3"/>
                <w:kern w:val="0"/>
                <w:sz w:val="21"/>
                <w:szCs w:val="21"/>
                <w14:ligatures w14:val="none"/>
              </w:rPr>
              <w:t>α</w:t>
            </w:r>
          </w:p>
          <w:p w14:paraId="16F17846"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14:ligatures w14:val="none"/>
              </w:rPr>
            </w:pPr>
            <w:proofErr w:type="spellStart"/>
            <w:r w:rsidRPr="0099096E">
              <w:rPr>
                <w:rFonts w:ascii="Roboto" w:eastAsia="Times New Roman" w:hAnsi="Roboto" w:cs="Times New Roman"/>
                <w:color w:val="1F1F1F"/>
                <w:spacing w:val="3"/>
                <w:kern w:val="0"/>
                <w:sz w:val="21"/>
                <w:szCs w:val="21"/>
                <w14:ligatures w14:val="none"/>
              </w:rPr>
              <w:t>Τέλει</w:t>
            </w:r>
            <w:proofErr w:type="spellEnd"/>
            <w:r w:rsidRPr="0099096E">
              <w:rPr>
                <w:rFonts w:ascii="Roboto" w:eastAsia="Times New Roman" w:hAnsi="Roboto" w:cs="Times New Roman"/>
                <w:color w:val="1F1F1F"/>
                <w:spacing w:val="3"/>
                <w:kern w:val="0"/>
                <w:sz w:val="21"/>
                <w:szCs w:val="21"/>
                <w14:ligatures w14:val="none"/>
              </w:rPr>
              <w:t>α</w:t>
            </w:r>
          </w:p>
          <w:p w14:paraId="489FC4C9"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14:ligatures w14:val="none"/>
              </w:rPr>
            </w:pPr>
            <w:proofErr w:type="spellStart"/>
            <w:r w:rsidRPr="0099096E">
              <w:rPr>
                <w:rFonts w:ascii="Roboto" w:eastAsia="Times New Roman" w:hAnsi="Roboto" w:cs="Times New Roman"/>
                <w:color w:val="1F1F1F"/>
                <w:spacing w:val="3"/>
                <w:kern w:val="0"/>
                <w:sz w:val="21"/>
                <w:szCs w:val="21"/>
                <w14:ligatures w14:val="none"/>
              </w:rPr>
              <w:t>Τελει</w:t>
            </w:r>
            <w:proofErr w:type="spellEnd"/>
            <w:r w:rsidRPr="0099096E">
              <w:rPr>
                <w:rFonts w:ascii="Roboto" w:eastAsia="Times New Roman" w:hAnsi="Roboto" w:cs="Times New Roman"/>
                <w:color w:val="1F1F1F"/>
                <w:spacing w:val="3"/>
                <w:kern w:val="0"/>
                <w:sz w:val="21"/>
                <w:szCs w:val="21"/>
                <w14:ligatures w14:val="none"/>
              </w:rPr>
              <w:t>α</w:t>
            </w:r>
          </w:p>
          <w:p w14:paraId="344D2511"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14:ligatures w14:val="none"/>
              </w:rPr>
            </w:pPr>
            <w:proofErr w:type="spellStart"/>
            <w:r w:rsidRPr="0099096E">
              <w:rPr>
                <w:rFonts w:ascii="Roboto" w:eastAsia="Times New Roman" w:hAnsi="Roboto" w:cs="Times New Roman"/>
                <w:color w:val="1F1F1F"/>
                <w:spacing w:val="3"/>
                <w:kern w:val="0"/>
                <w:sz w:val="21"/>
                <w:szCs w:val="21"/>
                <w14:ligatures w14:val="none"/>
              </w:rPr>
              <w:t>Htan</w:t>
            </w:r>
            <w:proofErr w:type="spellEnd"/>
            <w:r w:rsidRPr="0099096E">
              <w:rPr>
                <w:rFonts w:ascii="Roboto" w:eastAsia="Times New Roman" w:hAnsi="Roboto" w:cs="Times New Roman"/>
                <w:color w:val="1F1F1F"/>
                <w:spacing w:val="3"/>
                <w:kern w:val="0"/>
                <w:sz w:val="21"/>
                <w:szCs w:val="21"/>
                <w14:ligatures w14:val="none"/>
              </w:rPr>
              <w:t xml:space="preserve"> </w:t>
            </w:r>
            <w:proofErr w:type="spellStart"/>
            <w:r w:rsidRPr="0099096E">
              <w:rPr>
                <w:rFonts w:ascii="Roboto" w:eastAsia="Times New Roman" w:hAnsi="Roboto" w:cs="Times New Roman"/>
                <w:color w:val="1F1F1F"/>
                <w:spacing w:val="3"/>
                <w:kern w:val="0"/>
                <w:sz w:val="21"/>
                <w:szCs w:val="21"/>
                <w14:ligatures w14:val="none"/>
              </w:rPr>
              <w:t>pollh</w:t>
            </w:r>
            <w:proofErr w:type="spellEnd"/>
            <w:r w:rsidRPr="0099096E">
              <w:rPr>
                <w:rFonts w:ascii="Roboto" w:eastAsia="Times New Roman" w:hAnsi="Roboto" w:cs="Times New Roman"/>
                <w:color w:val="1F1F1F"/>
                <w:spacing w:val="3"/>
                <w:kern w:val="0"/>
                <w:sz w:val="21"/>
                <w:szCs w:val="21"/>
                <w14:ligatures w14:val="none"/>
              </w:rPr>
              <w:t xml:space="preserve"> </w:t>
            </w:r>
            <w:proofErr w:type="spellStart"/>
            <w:r w:rsidRPr="0099096E">
              <w:rPr>
                <w:rFonts w:ascii="Roboto" w:eastAsia="Times New Roman" w:hAnsi="Roboto" w:cs="Times New Roman"/>
                <w:color w:val="1F1F1F"/>
                <w:spacing w:val="3"/>
                <w:kern w:val="0"/>
                <w:sz w:val="21"/>
                <w:szCs w:val="21"/>
                <w14:ligatures w14:val="none"/>
              </w:rPr>
              <w:t>orea</w:t>
            </w:r>
            <w:proofErr w:type="spellEnd"/>
            <w:r w:rsidRPr="0099096E">
              <w:rPr>
                <w:rFonts w:ascii="Roboto" w:eastAsia="Times New Roman" w:hAnsi="Roboto" w:cs="Times New Roman"/>
                <w:color w:val="1F1F1F"/>
                <w:spacing w:val="3"/>
                <w:kern w:val="0"/>
                <w:sz w:val="21"/>
                <w:szCs w:val="21"/>
                <w14:ligatures w14:val="none"/>
              </w:rPr>
              <w:t xml:space="preserve"> </w:t>
            </w:r>
            <w:proofErr w:type="spellStart"/>
            <w:r w:rsidRPr="0099096E">
              <w:rPr>
                <w:rFonts w:ascii="Roboto" w:eastAsia="Times New Roman" w:hAnsi="Roboto" w:cs="Times New Roman"/>
                <w:color w:val="1F1F1F"/>
                <w:spacing w:val="3"/>
                <w:kern w:val="0"/>
                <w:sz w:val="21"/>
                <w:szCs w:val="21"/>
                <w14:ligatures w14:val="none"/>
              </w:rPr>
              <w:t>thn</w:t>
            </w:r>
            <w:proofErr w:type="spellEnd"/>
            <w:r w:rsidRPr="0099096E">
              <w:rPr>
                <w:rFonts w:ascii="Roboto" w:eastAsia="Times New Roman" w:hAnsi="Roboto" w:cs="Times New Roman"/>
                <w:color w:val="1F1F1F"/>
                <w:spacing w:val="3"/>
                <w:kern w:val="0"/>
                <w:sz w:val="21"/>
                <w:szCs w:val="21"/>
                <w14:ligatures w14:val="none"/>
              </w:rPr>
              <w:t xml:space="preserve"> </w:t>
            </w:r>
            <w:proofErr w:type="spellStart"/>
            <w:r w:rsidRPr="0099096E">
              <w:rPr>
                <w:rFonts w:ascii="Roboto" w:eastAsia="Times New Roman" w:hAnsi="Roboto" w:cs="Times New Roman"/>
                <w:color w:val="1F1F1F"/>
                <w:spacing w:val="3"/>
                <w:kern w:val="0"/>
                <w:sz w:val="21"/>
                <w:szCs w:val="21"/>
                <w14:ligatures w14:val="none"/>
              </w:rPr>
              <w:t>epomenh</w:t>
            </w:r>
            <w:proofErr w:type="spellEnd"/>
            <w:r w:rsidRPr="0099096E">
              <w:rPr>
                <w:rFonts w:ascii="Roboto" w:eastAsia="Times New Roman" w:hAnsi="Roboto" w:cs="Times New Roman"/>
                <w:color w:val="1F1F1F"/>
                <w:spacing w:val="3"/>
                <w:kern w:val="0"/>
                <w:sz w:val="21"/>
                <w:szCs w:val="21"/>
                <w14:ligatures w14:val="none"/>
              </w:rPr>
              <w:t xml:space="preserve"> fora </w:t>
            </w:r>
            <w:proofErr w:type="spellStart"/>
            <w:r w:rsidRPr="0099096E">
              <w:rPr>
                <w:rFonts w:ascii="Roboto" w:eastAsia="Times New Roman" w:hAnsi="Roboto" w:cs="Times New Roman"/>
                <w:color w:val="1F1F1F"/>
                <w:spacing w:val="3"/>
                <w:kern w:val="0"/>
                <w:sz w:val="21"/>
                <w:szCs w:val="21"/>
                <w14:ligatures w14:val="none"/>
              </w:rPr>
              <w:t>ua</w:t>
            </w:r>
            <w:proofErr w:type="spellEnd"/>
            <w:r w:rsidRPr="0099096E">
              <w:rPr>
                <w:rFonts w:ascii="Roboto" w:eastAsia="Times New Roman" w:hAnsi="Roboto" w:cs="Times New Roman"/>
                <w:color w:val="1F1F1F"/>
                <w:spacing w:val="3"/>
                <w:kern w:val="0"/>
                <w:sz w:val="21"/>
                <w:szCs w:val="21"/>
                <w14:ligatures w14:val="none"/>
              </w:rPr>
              <w:t xml:space="preserve"> </w:t>
            </w:r>
            <w:proofErr w:type="spellStart"/>
            <w:r w:rsidRPr="0099096E">
              <w:rPr>
                <w:rFonts w:ascii="Roboto" w:eastAsia="Times New Roman" w:hAnsi="Roboto" w:cs="Times New Roman"/>
                <w:color w:val="1F1F1F"/>
                <w:spacing w:val="3"/>
                <w:kern w:val="0"/>
                <w:sz w:val="21"/>
                <w:szCs w:val="21"/>
                <w14:ligatures w14:val="none"/>
              </w:rPr>
              <w:t>huela</w:t>
            </w:r>
            <w:proofErr w:type="spellEnd"/>
            <w:r w:rsidRPr="0099096E">
              <w:rPr>
                <w:rFonts w:ascii="Roboto" w:eastAsia="Times New Roman" w:hAnsi="Roboto" w:cs="Times New Roman"/>
                <w:color w:val="1F1F1F"/>
                <w:spacing w:val="3"/>
                <w:kern w:val="0"/>
                <w:sz w:val="21"/>
                <w:szCs w:val="21"/>
                <w14:ligatures w14:val="none"/>
              </w:rPr>
              <w:t xml:space="preserve"> </w:t>
            </w:r>
            <w:proofErr w:type="spellStart"/>
            <w:r w:rsidRPr="0099096E">
              <w:rPr>
                <w:rFonts w:ascii="Roboto" w:eastAsia="Times New Roman" w:hAnsi="Roboto" w:cs="Times New Roman"/>
                <w:color w:val="1F1F1F"/>
                <w:spacing w:val="3"/>
                <w:kern w:val="0"/>
                <w:sz w:val="21"/>
                <w:szCs w:val="21"/>
                <w14:ligatures w14:val="none"/>
              </w:rPr>
              <w:t>kalhterous</w:t>
            </w:r>
            <w:proofErr w:type="spellEnd"/>
            <w:r w:rsidRPr="0099096E">
              <w:rPr>
                <w:rFonts w:ascii="Roboto" w:eastAsia="Times New Roman" w:hAnsi="Roboto" w:cs="Times New Roman"/>
                <w:color w:val="1F1F1F"/>
                <w:spacing w:val="3"/>
                <w:kern w:val="0"/>
                <w:sz w:val="21"/>
                <w:szCs w:val="21"/>
                <w14:ligatures w14:val="none"/>
              </w:rPr>
              <w:t xml:space="preserve"> </w:t>
            </w:r>
            <w:proofErr w:type="spellStart"/>
            <w:r w:rsidRPr="0099096E">
              <w:rPr>
                <w:rFonts w:ascii="Roboto" w:eastAsia="Times New Roman" w:hAnsi="Roboto" w:cs="Times New Roman"/>
                <w:color w:val="1F1F1F"/>
                <w:spacing w:val="3"/>
                <w:kern w:val="0"/>
                <w:sz w:val="21"/>
                <w:szCs w:val="21"/>
                <w14:ligatures w14:val="none"/>
              </w:rPr>
              <w:t>markadorous</w:t>
            </w:r>
            <w:proofErr w:type="spellEnd"/>
          </w:p>
          <w:p w14:paraId="0E93D30C"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14:ligatures w14:val="none"/>
              </w:rPr>
              <w:t>I</w:t>
            </w:r>
            <w:r w:rsidRPr="0099096E">
              <w:rPr>
                <w:rFonts w:ascii="Roboto" w:eastAsia="Times New Roman" w:hAnsi="Roboto" w:cs="Times New Roman"/>
                <w:color w:val="1F1F1F"/>
                <w:spacing w:val="3"/>
                <w:kern w:val="0"/>
                <w:sz w:val="21"/>
                <w:szCs w:val="21"/>
                <w:lang w:val="el-GR"/>
                <w14:ligatures w14:val="none"/>
              </w:rPr>
              <w:t xml:space="preserve"> </w:t>
            </w:r>
            <w:r w:rsidRPr="0099096E">
              <w:rPr>
                <w:rFonts w:ascii="Roboto" w:eastAsia="Times New Roman" w:hAnsi="Roboto" w:cs="Times New Roman"/>
                <w:color w:val="1F1F1F"/>
                <w:spacing w:val="3"/>
                <w:kern w:val="0"/>
                <w:sz w:val="21"/>
                <w:szCs w:val="21"/>
                <w14:ligatures w14:val="none"/>
              </w:rPr>
              <w:t>felt</w:t>
            </w:r>
            <w:r w:rsidRPr="0099096E">
              <w:rPr>
                <w:rFonts w:ascii="Roboto" w:eastAsia="Times New Roman" w:hAnsi="Roboto" w:cs="Times New Roman"/>
                <w:color w:val="1F1F1F"/>
                <w:spacing w:val="3"/>
                <w:kern w:val="0"/>
                <w:sz w:val="21"/>
                <w:szCs w:val="21"/>
                <w:lang w:val="el-GR"/>
                <w14:ligatures w14:val="none"/>
              </w:rPr>
              <w:t xml:space="preserve"> </w:t>
            </w:r>
            <w:r w:rsidRPr="0099096E">
              <w:rPr>
                <w:rFonts w:ascii="Roboto" w:eastAsia="Times New Roman" w:hAnsi="Roboto" w:cs="Times New Roman"/>
                <w:color w:val="1F1F1F"/>
                <w:spacing w:val="3"/>
                <w:kern w:val="0"/>
                <w:sz w:val="21"/>
                <w:szCs w:val="21"/>
                <w14:ligatures w14:val="none"/>
              </w:rPr>
              <w:t>heard</w:t>
            </w:r>
            <w:r w:rsidRPr="0099096E">
              <w:rPr>
                <w:rFonts w:ascii="Roboto" w:eastAsia="Times New Roman" w:hAnsi="Roboto" w:cs="Times New Roman"/>
                <w:color w:val="1F1F1F"/>
                <w:spacing w:val="3"/>
                <w:kern w:val="0"/>
                <w:sz w:val="21"/>
                <w:szCs w:val="21"/>
                <w:lang w:val="el-GR"/>
                <w14:ligatures w14:val="none"/>
              </w:rPr>
              <w:t>!</w:t>
            </w:r>
          </w:p>
          <w:p w14:paraId="58142CFA"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Πολύ δημιουργική και εκπαιδευτική εμπειρία</w:t>
            </w:r>
          </w:p>
          <w:p w14:paraId="190E66D0"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Ήταν εξοπραγματικη και έμαθα την αληθινή αξία του διαδικτύου</w:t>
            </w:r>
          </w:p>
          <w:p w14:paraId="588AF3EE"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δημιουργική και τελεια</w:t>
            </w:r>
          </w:p>
          <w:p w14:paraId="65BCDE68"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Ηταν φανταστικη</w:t>
            </w:r>
          </w:p>
          <w:p w14:paraId="19AD19AB"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Τέλια</w:t>
            </w:r>
          </w:p>
          <w:p w14:paraId="616DC86E"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Τέλεια</w:t>
            </w:r>
          </w:p>
          <w:p w14:paraId="4BAF1254"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Πολυ καλή</w:t>
            </w:r>
          </w:p>
          <w:p w14:paraId="165F0FB6"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τοπ</w:t>
            </w:r>
          </w:p>
          <w:p w14:paraId="3700310D"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lastRenderedPageBreak/>
              <w:t>Πολύ ωραία εμπειρία, συνεργασία με άλλα άτομα από άλλες τάξεις</w:t>
            </w:r>
          </w:p>
          <w:p w14:paraId="1D669F7C"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Υπεροχή</w:t>
            </w:r>
          </w:p>
          <w:p w14:paraId="050110C6"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Με έκανε να σκεφτώ πιο πολύ το πως νιώθουν οι άνθρωποι όπου βιώνουν αυτά τα άθλια πράγματα</w:t>
            </w:r>
          </w:p>
          <w:p w14:paraId="14ED1C4D"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Ήταν πολύ ωραία, απολαυστική και εκπαιδευτική.</w:t>
            </w:r>
          </w:p>
          <w:p w14:paraId="67637B6E"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Απίστευτη</w:t>
            </w:r>
          </w:p>
          <w:p w14:paraId="6E831369"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Απίθανη</w:t>
            </w:r>
          </w:p>
          <w:p w14:paraId="2F86CED2"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14:ligatures w14:val="none"/>
              </w:rPr>
              <w:t>Perfect</w:t>
            </w:r>
            <w:r w:rsidRPr="0099096E">
              <w:rPr>
                <w:rFonts w:ascii="Roboto" w:eastAsia="Times New Roman" w:hAnsi="Roboto" w:cs="Times New Roman"/>
                <w:color w:val="1F1F1F"/>
                <w:spacing w:val="3"/>
                <w:kern w:val="0"/>
                <w:sz w:val="21"/>
                <w:szCs w:val="21"/>
                <w:lang w:val="el-GR"/>
                <w14:ligatures w14:val="none"/>
              </w:rPr>
              <w:t xml:space="preserve">! </w:t>
            </w:r>
            <w:r w:rsidRPr="0099096E">
              <w:rPr>
                <w:rFonts w:ascii="Roboto" w:eastAsia="Times New Roman" w:hAnsi="Roboto" w:cs="Times New Roman"/>
                <w:color w:val="1F1F1F"/>
                <w:spacing w:val="3"/>
                <w:kern w:val="0"/>
                <w:sz w:val="21"/>
                <w:szCs w:val="21"/>
                <w14:ligatures w14:val="none"/>
              </w:rPr>
              <w:t>Very</w:t>
            </w:r>
            <w:r w:rsidRPr="0099096E">
              <w:rPr>
                <w:rFonts w:ascii="Roboto" w:eastAsia="Times New Roman" w:hAnsi="Roboto" w:cs="Times New Roman"/>
                <w:color w:val="1F1F1F"/>
                <w:spacing w:val="3"/>
                <w:kern w:val="0"/>
                <w:sz w:val="21"/>
                <w:szCs w:val="21"/>
                <w:lang w:val="el-GR"/>
                <w14:ligatures w14:val="none"/>
              </w:rPr>
              <w:t xml:space="preserve"> </w:t>
            </w:r>
            <w:r w:rsidRPr="0099096E">
              <w:rPr>
                <w:rFonts w:ascii="Roboto" w:eastAsia="Times New Roman" w:hAnsi="Roboto" w:cs="Times New Roman"/>
                <w:color w:val="1F1F1F"/>
                <w:spacing w:val="3"/>
                <w:kern w:val="0"/>
                <w:sz w:val="21"/>
                <w:szCs w:val="21"/>
                <w14:ligatures w14:val="none"/>
              </w:rPr>
              <w:t>fun</w:t>
            </w:r>
          </w:p>
          <w:p w14:paraId="6A6595B4" w14:textId="7117E921" w:rsidR="0099096E" w:rsidRPr="0099096E" w:rsidRDefault="0099096E" w:rsidP="0099096E">
            <w:pPr>
              <w:shd w:val="clear" w:color="auto" w:fill="F9F9F9"/>
              <w:spacing w:line="300" w:lineRule="atLeast"/>
              <w:rPr>
                <w:b/>
                <w:bCs/>
                <w:color w:val="FF0000"/>
                <w:lang w:val="el-GR"/>
              </w:rPr>
            </w:pPr>
            <w:r w:rsidRPr="0099096E">
              <w:rPr>
                <w:rFonts w:ascii="Roboto" w:eastAsia="Times New Roman" w:hAnsi="Roboto" w:cs="Times New Roman"/>
                <w:color w:val="1F1F1F"/>
                <w:spacing w:val="3"/>
                <w:kern w:val="0"/>
                <w:sz w:val="21"/>
                <w:szCs w:val="21"/>
                <w:lang w:val="el-GR"/>
                <w14:ligatures w14:val="none"/>
              </w:rPr>
              <w:t>Διασκεδαστική και εκπαιδευτική</w:t>
            </w:r>
          </w:p>
        </w:tc>
        <w:tc>
          <w:tcPr>
            <w:tcW w:w="2338" w:type="dxa"/>
          </w:tcPr>
          <w:p w14:paraId="0702FE82"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lastRenderedPageBreak/>
              <w:t>Πολυ ωραια και ενδιαφερουσα</w:t>
            </w:r>
          </w:p>
          <w:p w14:paraId="18EA6D10"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καλη</w:t>
            </w:r>
          </w:p>
          <w:p w14:paraId="7466BC40"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Πολυ ωραια εχω να πω οτι εγινα πιο δημιουργικη και νομιζω οτι με φην αφισσα που εκανε η ομαδα μου μπορουν να μαθουν και αλλοι μαθητες ευκολα πιο ηταν ο στοχος και το μυνημα του!</w:t>
            </w:r>
          </w:p>
          <w:p w14:paraId="2450E15B"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Ωρέα!</w:t>
            </w:r>
          </w:p>
          <w:p w14:paraId="4DE22E82"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Ήταν υπέροχη εμπειρία</w:t>
            </w:r>
          </w:p>
          <w:p w14:paraId="791F11E2"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14:ligatures w14:val="none"/>
              </w:rPr>
              <w:t>TELEIA</w:t>
            </w:r>
          </w:p>
          <w:p w14:paraId="37FDF114"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Χρήσιμη ως προς τα μηνύματα που ήθελε να μεταδώσεις σχετικά με διάφορα προβλήματα της κοινωνίας</w:t>
            </w:r>
          </w:p>
          <w:p w14:paraId="20477828"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Πολύ ωραία</w:t>
            </w:r>
          </w:p>
          <w:p w14:paraId="5DB539D2"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lastRenderedPageBreak/>
              <w:t>Ηθελα κι σλλο χρονο</w:t>
            </w:r>
          </w:p>
          <w:p w14:paraId="562D01CA" w14:textId="3D579518" w:rsidR="0099096E" w:rsidRPr="0099096E" w:rsidRDefault="0099096E" w:rsidP="0099096E">
            <w:pPr>
              <w:shd w:val="clear" w:color="auto" w:fill="F9F9F9"/>
              <w:spacing w:line="300" w:lineRule="atLeast"/>
              <w:rPr>
                <w:b/>
                <w:bCs/>
                <w:color w:val="FF0000"/>
                <w:lang w:val="el-GR"/>
              </w:rPr>
            </w:pPr>
            <w:r w:rsidRPr="0099096E">
              <w:rPr>
                <w:rFonts w:ascii="Roboto" w:eastAsia="Times New Roman" w:hAnsi="Roboto" w:cs="Times New Roman"/>
                <w:color w:val="1F1F1F"/>
                <w:spacing w:val="3"/>
                <w:kern w:val="0"/>
                <w:sz w:val="21"/>
                <w:szCs w:val="21"/>
                <w:lang w:val="el-GR"/>
                <w14:ligatures w14:val="none"/>
              </w:rPr>
              <w:t>Αυτη η εμπειρια μου φανηκε αρκετα ενδιαφερον. Μεσω αυτης της δραστηριοτητας πιστευω φανηκε η σημασια οσο των θεματων οσο και της ομαδικοτητας. Καλο θα ηταν να επαναληφθουν τετοιου ειδους δραστηριοτητες για ενυσχιση και καλλιεργια του πνευματος του μαθητη.</w:t>
            </w:r>
          </w:p>
        </w:tc>
        <w:tc>
          <w:tcPr>
            <w:tcW w:w="2338" w:type="dxa"/>
          </w:tcPr>
          <w:p w14:paraId="374C8ECE"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lastRenderedPageBreak/>
              <w:t>Ήταν ένας τρόπος να έρθουμε κοντά με άτομα που ενδιαφέρονται για τέτοια προγράμματα να νιώσουμε δημιουργική και να εκφραστούμε όπως μπορούμε είτε με λόγια είτε με τέχνη</w:t>
            </w:r>
          </w:p>
          <w:p w14:paraId="0F0F4949"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Πολύ καλό</w:t>
            </w:r>
          </w:p>
          <w:p w14:paraId="587B1DD4"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Τελεια</w:t>
            </w:r>
          </w:p>
          <w:p w14:paraId="06344395"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Η εμπειρία ήταν καλή, θα προτιμούσα να έχω περισσότερο χρόνο και καλύτερους μαρκαδόρους.</w:t>
            </w:r>
          </w:p>
          <w:p w14:paraId="1E115E62"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14:ligatures w14:val="none"/>
              </w:rPr>
              <w:t>Great</w:t>
            </w:r>
            <w:r w:rsidRPr="0099096E">
              <w:rPr>
                <w:rFonts w:ascii="Roboto" w:eastAsia="Times New Roman" w:hAnsi="Roboto" w:cs="Times New Roman"/>
                <w:color w:val="1F1F1F"/>
                <w:spacing w:val="3"/>
                <w:kern w:val="0"/>
                <w:sz w:val="21"/>
                <w:szCs w:val="21"/>
                <w:lang w:val="el-GR"/>
                <w14:ligatures w14:val="none"/>
              </w:rPr>
              <w:t xml:space="preserve"> </w:t>
            </w:r>
            <w:r w:rsidRPr="0099096E">
              <w:rPr>
                <w:rFonts w:ascii="Segoe UI Emoji" w:eastAsia="Times New Roman" w:hAnsi="Segoe UI Emoji" w:cs="Segoe UI Emoji"/>
                <w:color w:val="1F1F1F"/>
                <w:spacing w:val="3"/>
                <w:kern w:val="0"/>
                <w:sz w:val="21"/>
                <w:szCs w:val="21"/>
                <w14:ligatures w14:val="none"/>
              </w:rPr>
              <w:t>👍</w:t>
            </w:r>
            <w:r w:rsidRPr="0099096E">
              <w:rPr>
                <w:rFonts w:ascii="Roboto" w:eastAsia="Times New Roman" w:hAnsi="Roboto" w:cs="Times New Roman"/>
                <w:color w:val="1F1F1F"/>
                <w:spacing w:val="3"/>
                <w:kern w:val="0"/>
                <w:sz w:val="21"/>
                <w:szCs w:val="21"/>
                <w:lang w:val="el-GR"/>
                <w14:ligatures w14:val="none"/>
              </w:rPr>
              <w:t xml:space="preserve"> </w:t>
            </w:r>
            <w:r w:rsidRPr="0099096E">
              <w:rPr>
                <w:rFonts w:ascii="Segoe UI Emoji" w:eastAsia="Times New Roman" w:hAnsi="Segoe UI Emoji" w:cs="Segoe UI Emoji"/>
                <w:color w:val="1F1F1F"/>
                <w:spacing w:val="3"/>
                <w:kern w:val="0"/>
                <w:sz w:val="21"/>
                <w:szCs w:val="21"/>
                <w14:ligatures w14:val="none"/>
              </w:rPr>
              <w:t>👌</w:t>
            </w:r>
          </w:p>
          <w:p w14:paraId="1B5E925F"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εξωπραγματικα απιστευτη μοναδικη εμπειρια και ο στεφανος ηταν πολυ ομορφος</w:t>
            </w:r>
          </w:p>
          <w:p w14:paraId="162205E7"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lastRenderedPageBreak/>
              <w:t>Φανταστικη, ενδιαφερουσα,</w:t>
            </w:r>
          </w:p>
          <w:p w14:paraId="32493C05"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Φανταστικά</w:t>
            </w:r>
          </w:p>
          <w:p w14:paraId="6AD45395"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lang w:val="el-GR"/>
                <w14:ligatures w14:val="none"/>
              </w:rPr>
              <w:t>Αυτή η εμπειρία ήταν μια ευκαιρία για να γίνω δημιουργική, οι οδηγίες ήταν ξεκάθαρες και το γεγονός ότι υπήρχε πλήθος θεμάτων με σημείων για το καθένα ήταν πολύ βοηθητικό. Θα το ξαναέκανα αλλά δεν θα ήμουν παρουσιάστρια.</w:t>
            </w:r>
          </w:p>
          <w:p w14:paraId="0B927D49" w14:textId="77777777" w:rsidR="0099096E" w:rsidRPr="0099096E" w:rsidRDefault="0099096E" w:rsidP="0099096E">
            <w:pPr>
              <w:shd w:val="clear" w:color="auto" w:fill="F9F9F9"/>
              <w:spacing w:line="300" w:lineRule="atLeast"/>
              <w:rPr>
                <w:rFonts w:ascii="Roboto" w:eastAsia="Times New Roman" w:hAnsi="Roboto" w:cs="Times New Roman"/>
                <w:color w:val="1F1F1F"/>
                <w:spacing w:val="3"/>
                <w:kern w:val="0"/>
                <w:sz w:val="21"/>
                <w:szCs w:val="21"/>
                <w:lang w:val="el-GR"/>
                <w14:ligatures w14:val="none"/>
              </w:rPr>
            </w:pPr>
            <w:r w:rsidRPr="0099096E">
              <w:rPr>
                <w:rFonts w:ascii="Roboto" w:eastAsia="Times New Roman" w:hAnsi="Roboto" w:cs="Times New Roman"/>
                <w:color w:val="1F1F1F"/>
                <w:spacing w:val="3"/>
                <w:kern w:val="0"/>
                <w:sz w:val="21"/>
                <w:szCs w:val="21"/>
                <w14:ligatures w14:val="none"/>
              </w:rPr>
              <w:t>VERY</w:t>
            </w:r>
            <w:r w:rsidRPr="0099096E">
              <w:rPr>
                <w:rFonts w:ascii="Roboto" w:eastAsia="Times New Roman" w:hAnsi="Roboto" w:cs="Times New Roman"/>
                <w:color w:val="1F1F1F"/>
                <w:spacing w:val="3"/>
                <w:kern w:val="0"/>
                <w:sz w:val="21"/>
                <w:szCs w:val="21"/>
                <w:lang w:val="el-GR"/>
                <w14:ligatures w14:val="none"/>
              </w:rPr>
              <w:t xml:space="preserve"> </w:t>
            </w:r>
            <w:r w:rsidRPr="0099096E">
              <w:rPr>
                <w:rFonts w:ascii="Roboto" w:eastAsia="Times New Roman" w:hAnsi="Roboto" w:cs="Times New Roman"/>
                <w:color w:val="1F1F1F"/>
                <w:spacing w:val="3"/>
                <w:kern w:val="0"/>
                <w:sz w:val="21"/>
                <w:szCs w:val="21"/>
                <w14:ligatures w14:val="none"/>
              </w:rPr>
              <w:t>NICE</w:t>
            </w:r>
          </w:p>
          <w:p w14:paraId="17AA95B3" w14:textId="63FF882B" w:rsidR="0099096E" w:rsidRPr="0099096E" w:rsidRDefault="0099096E" w:rsidP="0099096E">
            <w:pPr>
              <w:shd w:val="clear" w:color="auto" w:fill="F9F9F9"/>
              <w:spacing w:line="300" w:lineRule="atLeast"/>
              <w:rPr>
                <w:b/>
                <w:bCs/>
                <w:color w:val="FF0000"/>
                <w:lang w:val="el-GR"/>
              </w:rPr>
            </w:pPr>
            <w:r w:rsidRPr="0099096E">
              <w:rPr>
                <w:rFonts w:ascii="Roboto" w:eastAsia="Times New Roman" w:hAnsi="Roboto" w:cs="Times New Roman"/>
                <w:color w:val="1F1F1F"/>
                <w:spacing w:val="3"/>
                <w:kern w:val="0"/>
                <w:sz w:val="21"/>
                <w:szCs w:val="21"/>
                <w:lang w:val="el-GR"/>
                <w14:ligatures w14:val="none"/>
              </w:rPr>
              <w:t>Τέλεια!!</w:t>
            </w:r>
          </w:p>
        </w:tc>
      </w:tr>
    </w:tbl>
    <w:p w14:paraId="465205A7" w14:textId="61C14008" w:rsidR="0099096E" w:rsidRPr="0099096E" w:rsidRDefault="0099096E" w:rsidP="0099096E">
      <w:pPr>
        <w:rPr>
          <w:b/>
          <w:bCs/>
          <w:color w:val="FF0000"/>
          <w:lang w:val="el-GR"/>
        </w:rPr>
      </w:pPr>
    </w:p>
    <w:p w14:paraId="2061B575" w14:textId="77777777" w:rsidR="0099096E" w:rsidRPr="0099096E" w:rsidRDefault="0099096E" w:rsidP="0099096E">
      <w:pPr>
        <w:rPr>
          <w:b/>
          <w:bCs/>
          <w:color w:val="FF0000"/>
          <w:lang w:val="el-GR"/>
        </w:rPr>
      </w:pPr>
    </w:p>
    <w:p w14:paraId="0DFA74CA" w14:textId="77777777" w:rsidR="0099096E" w:rsidRPr="0099096E" w:rsidRDefault="0099096E">
      <w:pPr>
        <w:rPr>
          <w:lang w:val="el-GR"/>
        </w:rPr>
      </w:pPr>
    </w:p>
    <w:sectPr w:rsidR="0099096E" w:rsidRPr="0099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578F3"/>
    <w:multiLevelType w:val="hybridMultilevel"/>
    <w:tmpl w:val="B4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18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6E"/>
    <w:rsid w:val="000B59F5"/>
    <w:rsid w:val="00287EE1"/>
    <w:rsid w:val="00684EC4"/>
    <w:rsid w:val="0099096E"/>
    <w:rsid w:val="00B65EDC"/>
    <w:rsid w:val="00F8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301D"/>
  <w15:chartTrackingRefBased/>
  <w15:docId w15:val="{082A77B2-94BE-46B7-BBC6-3A1BDAA7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96E"/>
    <w:rPr>
      <w:rFonts w:eastAsiaTheme="majorEastAsia" w:cstheme="majorBidi"/>
      <w:color w:val="272727" w:themeColor="text1" w:themeTint="D8"/>
    </w:rPr>
  </w:style>
  <w:style w:type="paragraph" w:styleId="Title">
    <w:name w:val="Title"/>
    <w:basedOn w:val="Normal"/>
    <w:next w:val="Normal"/>
    <w:link w:val="TitleChar"/>
    <w:uiPriority w:val="10"/>
    <w:qFormat/>
    <w:rsid w:val="00990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96E"/>
    <w:pPr>
      <w:spacing w:before="160"/>
      <w:jc w:val="center"/>
    </w:pPr>
    <w:rPr>
      <w:i/>
      <w:iCs/>
      <w:color w:val="404040" w:themeColor="text1" w:themeTint="BF"/>
    </w:rPr>
  </w:style>
  <w:style w:type="character" w:customStyle="1" w:styleId="QuoteChar">
    <w:name w:val="Quote Char"/>
    <w:basedOn w:val="DefaultParagraphFont"/>
    <w:link w:val="Quote"/>
    <w:uiPriority w:val="29"/>
    <w:rsid w:val="0099096E"/>
    <w:rPr>
      <w:i/>
      <w:iCs/>
      <w:color w:val="404040" w:themeColor="text1" w:themeTint="BF"/>
    </w:rPr>
  </w:style>
  <w:style w:type="paragraph" w:styleId="ListParagraph">
    <w:name w:val="List Paragraph"/>
    <w:basedOn w:val="Normal"/>
    <w:uiPriority w:val="34"/>
    <w:qFormat/>
    <w:rsid w:val="0099096E"/>
    <w:pPr>
      <w:ind w:left="720"/>
      <w:contextualSpacing/>
    </w:pPr>
  </w:style>
  <w:style w:type="character" w:styleId="IntenseEmphasis">
    <w:name w:val="Intense Emphasis"/>
    <w:basedOn w:val="DefaultParagraphFont"/>
    <w:uiPriority w:val="21"/>
    <w:qFormat/>
    <w:rsid w:val="0099096E"/>
    <w:rPr>
      <w:i/>
      <w:iCs/>
      <w:color w:val="0F4761" w:themeColor="accent1" w:themeShade="BF"/>
    </w:rPr>
  </w:style>
  <w:style w:type="paragraph" w:styleId="IntenseQuote">
    <w:name w:val="Intense Quote"/>
    <w:basedOn w:val="Normal"/>
    <w:next w:val="Normal"/>
    <w:link w:val="IntenseQuoteChar"/>
    <w:uiPriority w:val="30"/>
    <w:qFormat/>
    <w:rsid w:val="00990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96E"/>
    <w:rPr>
      <w:i/>
      <w:iCs/>
      <w:color w:val="0F4761" w:themeColor="accent1" w:themeShade="BF"/>
    </w:rPr>
  </w:style>
  <w:style w:type="character" w:styleId="IntenseReference">
    <w:name w:val="Intense Reference"/>
    <w:basedOn w:val="DefaultParagraphFont"/>
    <w:uiPriority w:val="32"/>
    <w:qFormat/>
    <w:rsid w:val="0099096E"/>
    <w:rPr>
      <w:b/>
      <w:bCs/>
      <w:smallCaps/>
      <w:color w:val="0F4761" w:themeColor="accent1" w:themeShade="BF"/>
      <w:spacing w:val="5"/>
    </w:rPr>
  </w:style>
  <w:style w:type="table" w:styleId="TableGrid">
    <w:name w:val="Table Grid"/>
    <w:basedOn w:val="TableNormal"/>
    <w:uiPriority w:val="39"/>
    <w:rsid w:val="0099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Νικόλας Νικολάου</dc:creator>
  <cp:keywords/>
  <dc:description/>
  <cp:lastModifiedBy>Νικόλας Νικολάου</cp:lastModifiedBy>
  <cp:revision>1</cp:revision>
  <dcterms:created xsi:type="dcterms:W3CDTF">2026-02-06T20:47:00Z</dcterms:created>
  <dcterms:modified xsi:type="dcterms:W3CDTF">2026-02-06T20:56:00Z</dcterms:modified>
</cp:coreProperties>
</file>